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E6" w:rsidRPr="006976E6" w:rsidRDefault="006976E6" w:rsidP="006976E6">
      <w:pPr>
        <w:spacing w:before="100" w:beforeAutospacing="1" w:after="100" w:afterAutospacing="1"/>
        <w:jc w:val="center"/>
        <w:rPr>
          <w:b/>
          <w:bCs/>
          <w:sz w:val="28"/>
          <w:shd w:val="clear" w:color="auto" w:fill="FFFFFF"/>
        </w:rPr>
      </w:pPr>
      <w:r w:rsidRPr="006976E6">
        <w:rPr>
          <w:b/>
          <w:bCs/>
          <w:sz w:val="28"/>
          <w:shd w:val="clear" w:color="auto" w:fill="FFFFFF"/>
        </w:rPr>
        <w:t>SEUR SE UNE A LA FAMILIA ZARAGOCISTA</w:t>
      </w:r>
    </w:p>
    <w:p w:rsidR="0039118A" w:rsidRPr="006976E6" w:rsidRDefault="006976E6" w:rsidP="006976E6">
      <w:pPr>
        <w:pStyle w:val="Prrafodelista"/>
        <w:numPr>
          <w:ilvl w:val="0"/>
          <w:numId w:val="10"/>
        </w:numPr>
        <w:spacing w:before="100" w:beforeAutospacing="1" w:after="100" w:afterAutospacing="1"/>
        <w:rPr>
          <w:rFonts w:eastAsia="Tahoma" w:cs="Tahoma"/>
          <w:i/>
        </w:rPr>
      </w:pPr>
      <w:r w:rsidRPr="006976E6">
        <w:rPr>
          <w:rFonts w:eastAsia="Tahoma" w:cs="Tahoma"/>
          <w:i/>
        </w:rPr>
        <w:t>La compañía, líder nacional en el sector del transporte urgente, se une como patrocinador al Real Zaragoza</w:t>
      </w:r>
      <w:proofErr w:type="gramStart"/>
      <w:r w:rsidRPr="006976E6">
        <w:rPr>
          <w:rFonts w:eastAsia="Tahoma" w:cs="Tahoma"/>
          <w:i/>
        </w:rPr>
        <w:t>.</w:t>
      </w:r>
      <w:r w:rsidR="00E26914" w:rsidRPr="006976E6">
        <w:rPr>
          <w:rFonts w:eastAsia="Tahoma" w:cs="Tahoma"/>
          <w:i/>
        </w:rPr>
        <w:t>.</w:t>
      </w:r>
      <w:proofErr w:type="gramEnd"/>
    </w:p>
    <w:p w:rsidR="0039118A" w:rsidRPr="00D123BE" w:rsidRDefault="0039118A" w:rsidP="0039118A">
      <w:pPr>
        <w:pStyle w:val="Prrafodelista"/>
        <w:rPr>
          <w:b/>
        </w:rPr>
      </w:pPr>
    </w:p>
    <w:p w:rsidR="000C43C2" w:rsidRPr="006976E6" w:rsidRDefault="006976E6" w:rsidP="006976E6">
      <w:pPr>
        <w:pStyle w:val="Prrafodelista"/>
        <w:numPr>
          <w:ilvl w:val="0"/>
          <w:numId w:val="10"/>
        </w:numPr>
        <w:spacing w:before="100" w:beforeAutospacing="1" w:after="100" w:afterAutospacing="1"/>
        <w:rPr>
          <w:rFonts w:eastAsia="Tahoma" w:cs="Tahoma"/>
          <w:i/>
        </w:rPr>
      </w:pPr>
      <w:r w:rsidRPr="006976E6">
        <w:rPr>
          <w:rFonts w:eastAsia="Tahoma" w:cs="Tahoma"/>
          <w:i/>
        </w:rPr>
        <w:t>SEUR, empresa de mensajería y logística, líder en el mercado nacional acompañará durante esta temporada al Real Zaragoza como patrocinador y proveedor de servicios de mensajería del Club.</w:t>
      </w:r>
    </w:p>
    <w:p w:rsidR="006976E6" w:rsidRPr="006976E6" w:rsidRDefault="006976E6" w:rsidP="006976E6">
      <w:pPr>
        <w:spacing w:before="100" w:beforeAutospacing="1" w:after="100" w:afterAutospacing="1"/>
        <w:rPr>
          <w:rFonts w:eastAsia="Tahoma" w:cs="Tahoma"/>
          <w:lang w:val="es-ES_tradnl"/>
        </w:rPr>
      </w:pPr>
      <w:r>
        <w:rPr>
          <w:b/>
        </w:rPr>
        <w:t>Madrid, 20</w:t>
      </w:r>
      <w:r w:rsidR="00845BDE" w:rsidRPr="00D123BE">
        <w:rPr>
          <w:b/>
        </w:rPr>
        <w:t xml:space="preserve"> de octubre</w:t>
      </w:r>
      <w:r w:rsidR="0039118A" w:rsidRPr="00D123BE">
        <w:rPr>
          <w:b/>
        </w:rPr>
        <w:t xml:space="preserve"> de 2016. – </w:t>
      </w:r>
      <w:r w:rsidRPr="006976E6">
        <w:rPr>
          <w:rFonts w:eastAsia="Tahoma" w:cs="Tahoma"/>
          <w:lang w:val="es-ES_tradnl"/>
        </w:rPr>
        <w:t xml:space="preserve">La compañía, pionera en el transporte urgente en España, será la encargada de realizar el servicio de envíos tanto de la tienda </w:t>
      </w:r>
      <w:proofErr w:type="spellStart"/>
      <w:r w:rsidRPr="006976E6">
        <w:rPr>
          <w:rFonts w:eastAsia="Tahoma" w:cs="Tahoma"/>
          <w:lang w:val="es-ES_tradnl"/>
        </w:rPr>
        <w:t>on</w:t>
      </w:r>
      <w:proofErr w:type="spellEnd"/>
      <w:r w:rsidRPr="006976E6">
        <w:rPr>
          <w:rFonts w:eastAsia="Tahoma" w:cs="Tahoma"/>
          <w:lang w:val="es-ES_tradnl"/>
        </w:rPr>
        <w:t xml:space="preserve"> line como de las distintas áreas del Club, confiando así el Real Zaragoza en una empresa puntera que realiza más de 300.000 envíos diarios, tanto nacionales como internacionales.</w:t>
      </w:r>
    </w:p>
    <w:p w:rsidR="006976E6" w:rsidRPr="006976E6" w:rsidRDefault="006976E6" w:rsidP="006976E6">
      <w:pPr>
        <w:spacing w:before="100" w:beforeAutospacing="1" w:after="100" w:afterAutospacing="1"/>
        <w:rPr>
          <w:rFonts w:eastAsia="Tahoma" w:cs="Tahoma"/>
          <w:lang w:val="es-ES_tradnl"/>
        </w:rPr>
      </w:pPr>
      <w:r w:rsidRPr="006976E6">
        <w:rPr>
          <w:rFonts w:eastAsia="Tahoma" w:cs="Tahoma"/>
          <w:lang w:val="es-ES_tradnl"/>
        </w:rPr>
        <w:t>Desde 1942, SEUR, realiza transporte urgente por todo el territorio nacional y desde entonces, la compañía se ha convertido en un referente gracias a su cuidado trato y a su estrategia de innovación en el desarrollo de nuevos servicios y soluciones tecnológicas avanzadas que se orientan a ofrecer a nuestros clientes una amplia gama de servicios personalizados, eficientes y de calidad. La red de la compañía se ha ido ampliando con el tiempo, llegando ya a más de 230 países y con una cartera de más de 1.200.000 clientes, gracias entre otras cosas a su entrada dentro del grupo DPD, uno de los mayores operadores mundiales del sector.</w:t>
      </w:r>
    </w:p>
    <w:p w:rsidR="006976E6" w:rsidRPr="006976E6" w:rsidRDefault="006976E6" w:rsidP="006976E6">
      <w:pPr>
        <w:spacing w:before="100" w:beforeAutospacing="1" w:after="100" w:afterAutospacing="1"/>
        <w:rPr>
          <w:rFonts w:eastAsia="Tahoma" w:cs="Tahoma"/>
          <w:lang w:val="es-ES_tradnl"/>
        </w:rPr>
      </w:pPr>
      <w:r w:rsidRPr="006976E6">
        <w:rPr>
          <w:rFonts w:eastAsia="Tahoma" w:cs="Tahoma"/>
          <w:lang w:val="es-ES_tradnl"/>
        </w:rPr>
        <w:t xml:space="preserve"> El acuerdo fue rubricado en la sala de prensa del Estadio de La </w:t>
      </w:r>
      <w:proofErr w:type="spellStart"/>
      <w:r w:rsidRPr="006976E6">
        <w:rPr>
          <w:rFonts w:eastAsia="Tahoma" w:cs="Tahoma"/>
          <w:lang w:val="es-ES_tradnl"/>
        </w:rPr>
        <w:t>Romareda</w:t>
      </w:r>
      <w:proofErr w:type="spellEnd"/>
      <w:r w:rsidRPr="006976E6">
        <w:rPr>
          <w:rFonts w:eastAsia="Tahoma" w:cs="Tahoma"/>
          <w:lang w:val="es-ES_tradnl"/>
        </w:rPr>
        <w:t xml:space="preserve"> por Gumersindo </w:t>
      </w:r>
      <w:proofErr w:type="spellStart"/>
      <w:r w:rsidRPr="006976E6">
        <w:rPr>
          <w:rFonts w:eastAsia="Tahoma" w:cs="Tahoma"/>
          <w:lang w:val="es-ES_tradnl"/>
        </w:rPr>
        <w:t>Andía</w:t>
      </w:r>
      <w:proofErr w:type="spellEnd"/>
      <w:r w:rsidRPr="006976E6">
        <w:rPr>
          <w:rFonts w:eastAsia="Tahoma" w:cs="Tahoma"/>
          <w:lang w:val="es-ES_tradnl"/>
        </w:rPr>
        <w:t xml:space="preserve">, director regional de SEUR, y por Christian </w:t>
      </w:r>
      <w:proofErr w:type="spellStart"/>
      <w:r w:rsidRPr="006976E6">
        <w:rPr>
          <w:rFonts w:eastAsia="Tahoma" w:cs="Tahoma"/>
          <w:lang w:val="es-ES_tradnl"/>
        </w:rPr>
        <w:t>Lapetra</w:t>
      </w:r>
      <w:proofErr w:type="spellEnd"/>
      <w:r w:rsidRPr="006976E6">
        <w:rPr>
          <w:rFonts w:eastAsia="Tahoma" w:cs="Tahoma"/>
          <w:lang w:val="es-ES_tradnl"/>
        </w:rPr>
        <w:t>, Presidente del Real Zaragoza.</w:t>
      </w:r>
    </w:p>
    <w:p w:rsidR="00D123BE" w:rsidRPr="00D123BE" w:rsidRDefault="00D123BE" w:rsidP="00D123BE">
      <w:pPr>
        <w:contextualSpacing/>
        <w:rPr>
          <w:rFonts w:eastAsia="MS Mincho"/>
        </w:rPr>
      </w:pPr>
    </w:p>
    <w:p w:rsidR="00D123BE" w:rsidRPr="00543968" w:rsidRDefault="00D123BE" w:rsidP="00D123BE">
      <w:pPr>
        <w:pBdr>
          <w:top w:val="single" w:sz="4" w:space="1" w:color="auto"/>
        </w:pBdr>
        <w:spacing w:line="312" w:lineRule="auto"/>
        <w:ind w:right="-285"/>
        <w:jc w:val="both"/>
        <w:rPr>
          <w:rFonts w:cs="Arial"/>
          <w:b/>
          <w:i/>
          <w:u w:val="single"/>
          <w:lang w:val="es-ES_tradnl"/>
        </w:rPr>
      </w:pPr>
      <w:r w:rsidRPr="00543968">
        <w:rPr>
          <w:rFonts w:cs="Arial"/>
          <w:b/>
          <w:i/>
          <w:u w:val="single"/>
          <w:lang w:val="es-ES_tradnl"/>
        </w:rPr>
        <w:t>Acerca de SEUR</w:t>
      </w:r>
    </w:p>
    <w:p w:rsidR="00D123BE" w:rsidRPr="00D123BE" w:rsidRDefault="00D123BE" w:rsidP="00D123BE">
      <w:pPr>
        <w:spacing w:line="312" w:lineRule="auto"/>
        <w:ind w:right="-285"/>
        <w:jc w:val="both"/>
        <w:rPr>
          <w:rFonts w:cs="Arial"/>
          <w:color w:val="000000"/>
        </w:rPr>
      </w:pPr>
      <w:r w:rsidRPr="00D123BE">
        <w:rPr>
          <w:rFonts w:cs="Arial"/>
          <w:color w:val="000000"/>
        </w:rPr>
        <w:t>En SEUR, tras más de siete décadas siendo pioneros en el transporte urgente, contamos con tres grandes ejes de negocio: internacional, comercio electrónico y logística de valor añadido. Los 6.400 empleados de SEUR damos servicio a más de 1.200.000 clientes, gracias a</w:t>
      </w:r>
      <w:r w:rsidRPr="00D123BE">
        <w:rPr>
          <w:rFonts w:cs="Arial"/>
          <w:i/>
          <w:iCs/>
          <w:color w:val="000000"/>
        </w:rPr>
        <w:t xml:space="preserve"> </w:t>
      </w:r>
      <w:r w:rsidRPr="00D123BE">
        <w:rPr>
          <w:rFonts w:cs="Arial"/>
          <w:color w:val="000000"/>
        </w:rPr>
        <w:t>una flota de 3.800 vehículos y más de 1.000 tiendas de proximidad.</w:t>
      </w:r>
      <w:r w:rsidRPr="00D123BE">
        <w:rPr>
          <w:rFonts w:cs="Arial"/>
          <w:b/>
          <w:bCs/>
          <w:color w:val="000000"/>
        </w:rPr>
        <w:t xml:space="preserve"> </w:t>
      </w:r>
    </w:p>
    <w:p w:rsidR="00D123BE" w:rsidRPr="00D123BE" w:rsidRDefault="00D123BE" w:rsidP="00D123BE">
      <w:pPr>
        <w:spacing w:line="312" w:lineRule="auto"/>
        <w:ind w:right="-285"/>
        <w:jc w:val="both"/>
        <w:rPr>
          <w:rFonts w:cs="Arial"/>
          <w:color w:val="000000"/>
        </w:rPr>
      </w:pPr>
      <w:r w:rsidRPr="00D123BE">
        <w:rPr>
          <w:rFonts w:cs="Arial"/>
          <w:color w:val="000000"/>
        </w:rPr>
        <w:t xml:space="preserve">En nuestra apuesta constante por la innovación, estamos desarrollando nuevos servicios que nos permiten ofrecer eficiencia y calidad a nuestros clientes. Por eso contamos con soluciones como SEUR </w:t>
      </w:r>
      <w:proofErr w:type="spellStart"/>
      <w:r w:rsidRPr="00D123BE">
        <w:rPr>
          <w:rFonts w:cs="Arial"/>
          <w:color w:val="000000"/>
        </w:rPr>
        <w:t>Predict</w:t>
      </w:r>
      <w:proofErr w:type="spellEnd"/>
      <w:r w:rsidRPr="00D123BE">
        <w:rPr>
          <w:rFonts w:cs="Arial"/>
          <w:color w:val="000000"/>
        </w:rPr>
        <w:t xml:space="preserve">, por la que informamos de la ventana horaria de 1 hora en la que será entregado el pedido online o  SEUR </w:t>
      </w:r>
      <w:proofErr w:type="spellStart"/>
      <w:r w:rsidRPr="00D123BE">
        <w:rPr>
          <w:rFonts w:cs="Arial"/>
          <w:color w:val="000000"/>
        </w:rPr>
        <w:t>SunDay</w:t>
      </w:r>
      <w:proofErr w:type="spellEnd"/>
      <w:r w:rsidRPr="00D123BE">
        <w:rPr>
          <w:rFonts w:cs="Arial"/>
          <w:color w:val="000000"/>
        </w:rPr>
        <w:t xml:space="preserve"> y SEUR </w:t>
      </w:r>
      <w:proofErr w:type="spellStart"/>
      <w:r w:rsidRPr="00D123BE">
        <w:rPr>
          <w:rFonts w:cs="Arial"/>
          <w:color w:val="000000"/>
        </w:rPr>
        <w:t>SameDay</w:t>
      </w:r>
      <w:proofErr w:type="spellEnd"/>
      <w:r w:rsidRPr="00D123BE">
        <w:rPr>
          <w:rFonts w:cs="Arial"/>
          <w:color w:val="000000"/>
        </w:rPr>
        <w:t xml:space="preserve"> que nos permiten realizar envíos en domingo y en el mismo día, reduciendo al máximo el tiempo de espera de los pedidos online.</w:t>
      </w:r>
    </w:p>
    <w:p w:rsidR="00D123BE" w:rsidRPr="00D123BE" w:rsidRDefault="00D123BE" w:rsidP="00D123BE">
      <w:pPr>
        <w:spacing w:line="312" w:lineRule="auto"/>
        <w:ind w:right="-285"/>
        <w:jc w:val="both"/>
        <w:rPr>
          <w:rFonts w:cs="Arial"/>
          <w:color w:val="000000"/>
        </w:rPr>
      </w:pPr>
      <w:r w:rsidRPr="00D123BE">
        <w:rPr>
          <w:rFonts w:cs="Arial"/>
          <w:color w:val="000000"/>
        </w:rPr>
        <w:t xml:space="preserve">Y nuestra ambición no queda ahí. Somos parte de DPDgroup, una de las mayores redes internacionales de transporte urgente que agrupa las marcas DPD, </w:t>
      </w:r>
      <w:proofErr w:type="spellStart"/>
      <w:r w:rsidRPr="00D123BE">
        <w:rPr>
          <w:rFonts w:cs="Arial"/>
          <w:color w:val="000000"/>
        </w:rPr>
        <w:t>Chronopost</w:t>
      </w:r>
      <w:proofErr w:type="spellEnd"/>
      <w:r w:rsidRPr="00D123BE">
        <w:rPr>
          <w:rFonts w:cs="Arial"/>
          <w:color w:val="000000"/>
        </w:rPr>
        <w:t xml:space="preserve">, </w:t>
      </w:r>
      <w:proofErr w:type="spellStart"/>
      <w:r w:rsidRPr="00D123BE">
        <w:rPr>
          <w:rFonts w:cs="Arial"/>
          <w:color w:val="000000"/>
        </w:rPr>
        <w:t>Interlink</w:t>
      </w:r>
      <w:proofErr w:type="spellEnd"/>
      <w:r w:rsidRPr="00D123BE">
        <w:rPr>
          <w:rFonts w:cs="Arial"/>
          <w:color w:val="000000"/>
        </w:rPr>
        <w:t xml:space="preserve"> Express y SEUR, y que nos permite entregar en más de 230 países. Gracias a esta integración, nos </w:t>
      </w:r>
      <w:r w:rsidRPr="00D123BE">
        <w:rPr>
          <w:rFonts w:cs="Arial"/>
          <w:color w:val="000000"/>
        </w:rPr>
        <w:lastRenderedPageBreak/>
        <w:t>esforzamos cada día por ofrecer una experiencia única a nuestros clientes, basada en el conocimiento de sus necesidades, a la vez que construimos relaciones sólidas con todos ellos.</w:t>
      </w:r>
    </w:p>
    <w:p w:rsidR="00D123BE" w:rsidRPr="00D123BE" w:rsidRDefault="00D123BE" w:rsidP="00D123BE">
      <w:pPr>
        <w:spacing w:line="312" w:lineRule="auto"/>
        <w:ind w:left="567"/>
        <w:jc w:val="both"/>
        <w:rPr>
          <w:rFonts w:cs="Arial"/>
          <w:b/>
          <w:color w:val="000000"/>
        </w:rPr>
      </w:pPr>
      <w:r w:rsidRPr="00D123BE">
        <w:rPr>
          <w:rFonts w:cs="Arial"/>
          <w:b/>
          <w:color w:val="000000"/>
        </w:rPr>
        <w:t xml:space="preserve">Para más información: </w:t>
      </w:r>
    </w:p>
    <w:p w:rsidR="00D123BE" w:rsidRPr="00D123BE" w:rsidRDefault="009D6CDB" w:rsidP="00D123BE">
      <w:pPr>
        <w:spacing w:line="312" w:lineRule="auto"/>
        <w:ind w:left="567"/>
        <w:jc w:val="both"/>
        <w:rPr>
          <w:rFonts w:cs="Arial"/>
          <w:color w:val="000000"/>
        </w:rPr>
      </w:pPr>
      <w:hyperlink r:id="rId8" w:tgtFrame="_blank" w:history="1">
        <w:r w:rsidR="00D123BE" w:rsidRPr="00D123BE">
          <w:rPr>
            <w:rFonts w:cs="Arial"/>
          </w:rPr>
          <w:t>http://www.teloenvioporseur.com/</w:t>
        </w:r>
      </w:hyperlink>
      <w:r w:rsidR="00D123BE" w:rsidRPr="00D123BE">
        <w:rPr>
          <w:rFonts w:cs="Arial"/>
          <w:color w:val="000000"/>
        </w:rPr>
        <w:t> </w:t>
      </w:r>
    </w:p>
    <w:p w:rsidR="00D123BE" w:rsidRPr="00D123BE" w:rsidRDefault="009D6CDB" w:rsidP="00D123BE">
      <w:pPr>
        <w:spacing w:line="312" w:lineRule="auto"/>
        <w:ind w:left="567"/>
        <w:jc w:val="both"/>
        <w:rPr>
          <w:rFonts w:cs="Arial"/>
          <w:color w:val="000000"/>
        </w:rPr>
      </w:pPr>
      <w:hyperlink r:id="rId9" w:tgtFrame="_blank" w:history="1">
        <w:r w:rsidR="00D123BE" w:rsidRPr="00D123BE">
          <w:rPr>
            <w:rFonts w:cs="Arial"/>
          </w:rPr>
          <w:t>http://www.facebook.com/seur.es</w:t>
        </w:r>
      </w:hyperlink>
    </w:p>
    <w:p w:rsidR="00D123BE" w:rsidRPr="00D123BE" w:rsidRDefault="009D6CDB" w:rsidP="00D123BE">
      <w:pPr>
        <w:spacing w:line="312" w:lineRule="auto"/>
        <w:ind w:left="567"/>
        <w:jc w:val="both"/>
        <w:rPr>
          <w:rFonts w:cs="Arial"/>
          <w:color w:val="000000"/>
        </w:rPr>
      </w:pPr>
      <w:hyperlink r:id="rId10" w:anchor="!/SEUR" w:tgtFrame="_blank" w:history="1">
        <w:r w:rsidR="00D123BE" w:rsidRPr="00D123BE">
          <w:rPr>
            <w:rFonts w:cs="Arial"/>
          </w:rPr>
          <w:t>https://twitter.com/SEUR</w:t>
        </w:r>
      </w:hyperlink>
    </w:p>
    <w:p w:rsidR="007B59CA" w:rsidRPr="00684D0A" w:rsidRDefault="00D123BE" w:rsidP="00D123BE">
      <w:pPr>
        <w:spacing w:line="312" w:lineRule="auto"/>
        <w:jc w:val="both"/>
      </w:pPr>
      <w:r w:rsidRPr="00D123BE">
        <w:rPr>
          <w:rFonts w:cs="Arial"/>
          <w:color w:val="000000"/>
        </w:rPr>
        <w:t xml:space="preserve">         </w:t>
      </w:r>
      <w:r w:rsidR="007B59CA">
        <w:rPr>
          <w:rFonts w:cs="Arial"/>
          <w:color w:val="000000"/>
        </w:rPr>
        <w:t xml:space="preserve">   </w:t>
      </w:r>
      <w:hyperlink r:id="rId11" w:history="1">
        <w:r w:rsidRPr="00D123BE">
          <w:rPr>
            <w:rFonts w:cs="Arial"/>
          </w:rPr>
          <w:t>http://saladeprensa.seur.com</w:t>
        </w:r>
      </w:hyperlink>
    </w:p>
    <w:p w:rsidR="00D123BE" w:rsidRPr="00D123BE" w:rsidRDefault="00D123BE" w:rsidP="00D123BE">
      <w:pPr>
        <w:spacing w:line="312" w:lineRule="auto"/>
        <w:jc w:val="both"/>
        <w:rPr>
          <w:rFonts w:cs="Arial"/>
          <w:b/>
          <w:color w:val="000000"/>
        </w:rPr>
      </w:pPr>
      <w:r w:rsidRPr="00D123BE">
        <w:rPr>
          <w:rFonts w:cs="Arial"/>
          <w:b/>
          <w:color w:val="000000"/>
        </w:rPr>
        <w:t>Gabinete de prensa/ Agencia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123BE" w:rsidRPr="00D123BE" w:rsidTr="00D123BE">
        <w:trPr>
          <w:trHeight w:val="263"/>
        </w:trPr>
        <w:tc>
          <w:tcPr>
            <w:tcW w:w="4322" w:type="dxa"/>
          </w:tcPr>
          <w:p w:rsidR="00D123BE" w:rsidRPr="00D123BE" w:rsidRDefault="00D123BE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>Dpto. Comunicación y Marca SEUR:</w:t>
            </w:r>
          </w:p>
          <w:p w:rsidR="00D123BE" w:rsidRPr="00D123BE" w:rsidRDefault="00D123BE" w:rsidP="00684D0A">
            <w:pPr>
              <w:spacing w:after="0" w:line="240" w:lineRule="auto"/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 xml:space="preserve">Laura Gonzalvo </w:t>
            </w:r>
          </w:p>
          <w:p w:rsidR="00D123BE" w:rsidRPr="00D123BE" w:rsidRDefault="00D123BE" w:rsidP="00684D0A">
            <w:pPr>
              <w:spacing w:after="0" w:line="240" w:lineRule="auto"/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 xml:space="preserve">91 322 27 52 </w:t>
            </w:r>
          </w:p>
          <w:p w:rsidR="00D123BE" w:rsidRPr="00684D0A" w:rsidRDefault="009D6CDB" w:rsidP="00684D0A">
            <w:pPr>
              <w:spacing w:after="0" w:line="240" w:lineRule="auto"/>
              <w:ind w:left="567"/>
              <w:jc w:val="both"/>
              <w:rPr>
                <w:rStyle w:val="Hipervnculo"/>
                <w:rFonts w:cs="Arial"/>
              </w:rPr>
            </w:pPr>
            <w:r>
              <w:rPr>
                <w:rFonts w:cs="Arial"/>
                <w:color w:val="000000"/>
              </w:rPr>
              <w:fldChar w:fldCharType="begin"/>
            </w:r>
            <w:r w:rsidR="00684D0A">
              <w:rPr>
                <w:rFonts w:cs="Arial"/>
                <w:color w:val="000000"/>
              </w:rPr>
              <w:instrText xml:space="preserve"> HYPERLINK "mailto:laura.gonzalvo@seur.net" </w:instrText>
            </w:r>
            <w:r>
              <w:rPr>
                <w:rFonts w:cs="Arial"/>
                <w:color w:val="000000"/>
              </w:rPr>
              <w:fldChar w:fldCharType="separate"/>
            </w:r>
            <w:r w:rsidR="00D123BE" w:rsidRPr="00684D0A">
              <w:rPr>
                <w:rStyle w:val="Hipervnculo"/>
                <w:rFonts w:cs="Arial"/>
              </w:rPr>
              <w:t>laura.gonzalvo@seur.net</w:t>
            </w:r>
          </w:p>
          <w:p w:rsidR="00684D0A" w:rsidRPr="00D123BE" w:rsidRDefault="009D6CDB" w:rsidP="00684D0A">
            <w:pPr>
              <w:spacing w:after="0" w:line="240" w:lineRule="auto"/>
              <w:ind w:left="567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fldChar w:fldCharType="end"/>
            </w:r>
          </w:p>
          <w:p w:rsidR="00D123BE" w:rsidRPr="00D123BE" w:rsidRDefault="00D123BE" w:rsidP="00684D0A">
            <w:pPr>
              <w:spacing w:after="0" w:line="240" w:lineRule="auto"/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 xml:space="preserve">Patricia Polo  </w:t>
            </w:r>
          </w:p>
          <w:p w:rsidR="00D123BE" w:rsidRPr="00D123BE" w:rsidRDefault="00D123BE" w:rsidP="00684D0A">
            <w:pPr>
              <w:spacing w:after="0" w:line="240" w:lineRule="auto"/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>91 322 28 37</w:t>
            </w:r>
          </w:p>
          <w:p w:rsidR="00D123BE" w:rsidRPr="00684D0A" w:rsidRDefault="009D6CDB" w:rsidP="00684D0A">
            <w:pPr>
              <w:spacing w:after="0" w:line="240" w:lineRule="auto"/>
              <w:ind w:left="567"/>
              <w:jc w:val="both"/>
              <w:rPr>
                <w:rFonts w:cs="Arial"/>
                <w:color w:val="000000"/>
              </w:rPr>
            </w:pPr>
            <w:hyperlink r:id="rId12" w:history="1">
              <w:r w:rsidR="00684D0A" w:rsidRPr="00684D0A">
                <w:rPr>
                  <w:rStyle w:val="Hipervnculo"/>
                  <w:rFonts w:cs="Arial"/>
                </w:rPr>
                <w:t>p</w:t>
              </w:r>
              <w:r w:rsidR="00D123BE" w:rsidRPr="00684D0A">
                <w:rPr>
                  <w:rStyle w:val="Hipervnculo"/>
                  <w:rFonts w:cs="Arial"/>
                </w:rPr>
                <w:t>atricia.polo@seur.net</w:t>
              </w:r>
            </w:hyperlink>
          </w:p>
          <w:p w:rsidR="00D123BE" w:rsidRPr="00D123BE" w:rsidRDefault="00D123BE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322" w:type="dxa"/>
          </w:tcPr>
          <w:p w:rsidR="00D123BE" w:rsidRPr="00D123BE" w:rsidRDefault="00D123BE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 xml:space="preserve">Elena Barrera </w:t>
            </w:r>
          </w:p>
          <w:p w:rsidR="00D123BE" w:rsidRPr="00D123BE" w:rsidRDefault="00D123BE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>TINKLE</w:t>
            </w:r>
          </w:p>
          <w:p w:rsidR="00D123BE" w:rsidRPr="00D123BE" w:rsidRDefault="00D123BE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  <w:r w:rsidRPr="00D123BE">
              <w:rPr>
                <w:rFonts w:cs="Arial"/>
                <w:b/>
                <w:color w:val="000000"/>
              </w:rPr>
              <w:t xml:space="preserve">91 702 10 10   </w:t>
            </w:r>
          </w:p>
          <w:p w:rsidR="00D123BE" w:rsidRPr="00D123BE" w:rsidRDefault="009D6CDB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  <w:hyperlink r:id="rId13" w:history="1">
              <w:r w:rsidR="00D123BE" w:rsidRPr="00D123BE">
                <w:rPr>
                  <w:rFonts w:cs="Arial"/>
                </w:rPr>
                <w:t>ebarrera@tinkle.es</w:t>
              </w:r>
            </w:hyperlink>
            <w:r w:rsidR="00D123BE" w:rsidRPr="00D123BE">
              <w:rPr>
                <w:rFonts w:cs="Arial"/>
                <w:b/>
                <w:color w:val="000000"/>
              </w:rPr>
              <w:t xml:space="preserve"> </w:t>
            </w:r>
          </w:p>
          <w:p w:rsidR="00D123BE" w:rsidRPr="00D123BE" w:rsidRDefault="00D123BE" w:rsidP="00D123BE">
            <w:pPr>
              <w:ind w:left="567"/>
              <w:jc w:val="both"/>
              <w:rPr>
                <w:rFonts w:cs="Arial"/>
                <w:b/>
                <w:color w:val="000000"/>
              </w:rPr>
            </w:pPr>
          </w:p>
        </w:tc>
      </w:tr>
    </w:tbl>
    <w:p w:rsidR="007B59CA" w:rsidRDefault="007B59CA" w:rsidP="000E45A7">
      <w:pPr>
        <w:rPr>
          <w:rFonts w:cs="Arial"/>
        </w:rPr>
      </w:pPr>
    </w:p>
    <w:p w:rsidR="00781270" w:rsidRPr="00543968" w:rsidRDefault="00781270" w:rsidP="000D7594">
      <w:pPr>
        <w:pStyle w:val="Cuerpo"/>
        <w:shd w:val="clear" w:color="auto" w:fill="FFFFFF"/>
        <w:spacing w:after="75" w:line="230" w:lineRule="atLeast"/>
        <w:rPr>
          <w:rFonts w:asciiTheme="minorHAnsi" w:eastAsia="Verdana" w:hAnsiTheme="minorHAnsi" w:cs="Verdana"/>
          <w:color w:val="222222"/>
          <w:sz w:val="22"/>
          <w:szCs w:val="22"/>
          <w:u w:color="222222"/>
          <w:lang w:val="fr-FR"/>
        </w:rPr>
      </w:pPr>
    </w:p>
    <w:sectPr w:rsidR="00781270" w:rsidRPr="00543968" w:rsidSect="0018488A">
      <w:headerReference w:type="even" r:id="rId14"/>
      <w:headerReference w:type="default" r:id="rId15"/>
      <w:pgSz w:w="11906" w:h="16838"/>
      <w:pgMar w:top="1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A2" w:rsidRDefault="00A05BA2" w:rsidP="00D70A31">
      <w:pPr>
        <w:spacing w:after="0" w:line="240" w:lineRule="auto"/>
      </w:pPr>
      <w:r>
        <w:separator/>
      </w:r>
    </w:p>
  </w:endnote>
  <w:endnote w:type="continuationSeparator" w:id="0">
    <w:p w:rsidR="00A05BA2" w:rsidRDefault="00A05BA2" w:rsidP="00D7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elle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A2" w:rsidRDefault="00A05BA2" w:rsidP="00D70A31">
      <w:pPr>
        <w:spacing w:after="0" w:line="240" w:lineRule="auto"/>
      </w:pPr>
      <w:r>
        <w:separator/>
      </w:r>
    </w:p>
  </w:footnote>
  <w:footnote w:type="continuationSeparator" w:id="0">
    <w:p w:rsidR="00A05BA2" w:rsidRDefault="00A05BA2" w:rsidP="00D7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2" w:rsidRDefault="00F349B2">
    <w:pPr>
      <w:pStyle w:val="Encabezado"/>
    </w:pPr>
    <w:r>
      <w:rPr>
        <w:noProof/>
      </w:rPr>
      <w:drawing>
        <wp:inline distT="0" distB="0" distL="0" distR="0">
          <wp:extent cx="5400675" cy="1457325"/>
          <wp:effectExtent l="0" t="0" r="0" b="0"/>
          <wp:docPr id="1" name="Imagen 1" descr="C:\Users\PPG00875\Desktop\RGB_marc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RGB_marc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2" w:rsidRDefault="00F349B2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3949065</wp:posOffset>
          </wp:positionH>
          <wp:positionV relativeFrom="paragraph">
            <wp:posOffset>-7620</wp:posOffset>
          </wp:positionV>
          <wp:extent cx="1581150" cy="601980"/>
          <wp:effectExtent l="0" t="0" r="0" b="0"/>
          <wp:wrapNone/>
          <wp:docPr id="4" name="Imagen 4" descr="C:\Users\PPG00875\Desktop\LOGOS\AF LOGO SEUR - D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PG00875\Desktop\LOGOS\AF LOGO SEUR - DP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3154" b="24818"/>
                  <a:stretch/>
                </pic:blipFill>
                <pic:spPr bwMode="auto">
                  <a:xfrm>
                    <a:off x="0" y="0"/>
                    <a:ext cx="15811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349B2" w:rsidRDefault="00F349B2"/>
  <w:p w:rsidR="00F349B2" w:rsidRDefault="00F349B2">
    <w:pPr>
      <w:pStyle w:val="Encabezado"/>
    </w:pPr>
  </w:p>
  <w:p w:rsidR="00F349B2" w:rsidRDefault="00F349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BDF"/>
    <w:multiLevelType w:val="hybridMultilevel"/>
    <w:tmpl w:val="C2A48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051E"/>
    <w:multiLevelType w:val="hybridMultilevel"/>
    <w:tmpl w:val="EB72F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C20"/>
    <w:multiLevelType w:val="hybridMultilevel"/>
    <w:tmpl w:val="53427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7EDF"/>
    <w:multiLevelType w:val="hybridMultilevel"/>
    <w:tmpl w:val="E46458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1777"/>
    <w:multiLevelType w:val="hybridMultilevel"/>
    <w:tmpl w:val="673CF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C228C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  <w:sz w:val="22"/>
        <w:u w:val="none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732DE"/>
    <w:multiLevelType w:val="hybridMultilevel"/>
    <w:tmpl w:val="FD30C242"/>
    <w:lvl w:ilvl="0" w:tplc="0C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724D3912"/>
    <w:multiLevelType w:val="hybridMultilevel"/>
    <w:tmpl w:val="A2A8A97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B1085D"/>
    <w:multiLevelType w:val="hybridMultilevel"/>
    <w:tmpl w:val="78BC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5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725"/>
    <w:rsid w:val="00024F0A"/>
    <w:rsid w:val="00027664"/>
    <w:rsid w:val="000451DC"/>
    <w:rsid w:val="000517CB"/>
    <w:rsid w:val="00070DB1"/>
    <w:rsid w:val="00071B79"/>
    <w:rsid w:val="000C43C2"/>
    <w:rsid w:val="000C64F6"/>
    <w:rsid w:val="000D7594"/>
    <w:rsid w:val="000E1A67"/>
    <w:rsid w:val="000E45A7"/>
    <w:rsid w:val="000E7886"/>
    <w:rsid w:val="00112CBF"/>
    <w:rsid w:val="0012052B"/>
    <w:rsid w:val="00124963"/>
    <w:rsid w:val="0013547A"/>
    <w:rsid w:val="00147EF2"/>
    <w:rsid w:val="00152A7F"/>
    <w:rsid w:val="00155062"/>
    <w:rsid w:val="001630A7"/>
    <w:rsid w:val="00175099"/>
    <w:rsid w:val="001841AF"/>
    <w:rsid w:val="0018488A"/>
    <w:rsid w:val="001903EA"/>
    <w:rsid w:val="001B0098"/>
    <w:rsid w:val="001B4B36"/>
    <w:rsid w:val="001C3A7B"/>
    <w:rsid w:val="001F0F61"/>
    <w:rsid w:val="001F2D2A"/>
    <w:rsid w:val="00203CEC"/>
    <w:rsid w:val="002229BB"/>
    <w:rsid w:val="00276786"/>
    <w:rsid w:val="002A4EF4"/>
    <w:rsid w:val="002B60F0"/>
    <w:rsid w:val="002B71A1"/>
    <w:rsid w:val="002C1282"/>
    <w:rsid w:val="002C6B26"/>
    <w:rsid w:val="002D260F"/>
    <w:rsid w:val="00307396"/>
    <w:rsid w:val="0031563A"/>
    <w:rsid w:val="0035407A"/>
    <w:rsid w:val="003563A9"/>
    <w:rsid w:val="00375370"/>
    <w:rsid w:val="00382562"/>
    <w:rsid w:val="0039118A"/>
    <w:rsid w:val="003A4CE1"/>
    <w:rsid w:val="003D1411"/>
    <w:rsid w:val="003D5075"/>
    <w:rsid w:val="003F358B"/>
    <w:rsid w:val="004012EC"/>
    <w:rsid w:val="0043041B"/>
    <w:rsid w:val="0043333F"/>
    <w:rsid w:val="00442A95"/>
    <w:rsid w:val="00446DCC"/>
    <w:rsid w:val="0045264F"/>
    <w:rsid w:val="00464CCC"/>
    <w:rsid w:val="004835D3"/>
    <w:rsid w:val="00492395"/>
    <w:rsid w:val="004A44CC"/>
    <w:rsid w:val="004A5B6C"/>
    <w:rsid w:val="004E6601"/>
    <w:rsid w:val="00503F01"/>
    <w:rsid w:val="00524F6E"/>
    <w:rsid w:val="00536073"/>
    <w:rsid w:val="00543968"/>
    <w:rsid w:val="00557948"/>
    <w:rsid w:val="00565D4B"/>
    <w:rsid w:val="005723F4"/>
    <w:rsid w:val="00576118"/>
    <w:rsid w:val="00582785"/>
    <w:rsid w:val="00584A1D"/>
    <w:rsid w:val="005865E5"/>
    <w:rsid w:val="00591278"/>
    <w:rsid w:val="0059213B"/>
    <w:rsid w:val="005C63ED"/>
    <w:rsid w:val="005D50B8"/>
    <w:rsid w:val="005E1847"/>
    <w:rsid w:val="005E73B2"/>
    <w:rsid w:val="006027E4"/>
    <w:rsid w:val="00635991"/>
    <w:rsid w:val="006439B5"/>
    <w:rsid w:val="00643B55"/>
    <w:rsid w:val="0064567B"/>
    <w:rsid w:val="00651742"/>
    <w:rsid w:val="006536F6"/>
    <w:rsid w:val="0066133E"/>
    <w:rsid w:val="006653FB"/>
    <w:rsid w:val="00665BC1"/>
    <w:rsid w:val="00667A6F"/>
    <w:rsid w:val="00684D0A"/>
    <w:rsid w:val="006976E6"/>
    <w:rsid w:val="006A2533"/>
    <w:rsid w:val="006A6A27"/>
    <w:rsid w:val="006B7FB5"/>
    <w:rsid w:val="006C0DCC"/>
    <w:rsid w:val="006C26CD"/>
    <w:rsid w:val="006F7CC9"/>
    <w:rsid w:val="007031A7"/>
    <w:rsid w:val="00717C00"/>
    <w:rsid w:val="0073577B"/>
    <w:rsid w:val="00746227"/>
    <w:rsid w:val="00761925"/>
    <w:rsid w:val="00770032"/>
    <w:rsid w:val="00775F8C"/>
    <w:rsid w:val="00781270"/>
    <w:rsid w:val="007B58CC"/>
    <w:rsid w:val="007B59CA"/>
    <w:rsid w:val="007C43A0"/>
    <w:rsid w:val="007C601B"/>
    <w:rsid w:val="007E4FE5"/>
    <w:rsid w:val="00801064"/>
    <w:rsid w:val="00806933"/>
    <w:rsid w:val="0082467B"/>
    <w:rsid w:val="008262CE"/>
    <w:rsid w:val="00837A1A"/>
    <w:rsid w:val="00845BDE"/>
    <w:rsid w:val="00877B9C"/>
    <w:rsid w:val="00890CFE"/>
    <w:rsid w:val="008B3A65"/>
    <w:rsid w:val="008C2065"/>
    <w:rsid w:val="008D3378"/>
    <w:rsid w:val="008E0DEA"/>
    <w:rsid w:val="00904725"/>
    <w:rsid w:val="00905157"/>
    <w:rsid w:val="00933055"/>
    <w:rsid w:val="0093465E"/>
    <w:rsid w:val="00937C73"/>
    <w:rsid w:val="00951B5F"/>
    <w:rsid w:val="00970C20"/>
    <w:rsid w:val="00971A0C"/>
    <w:rsid w:val="009A358C"/>
    <w:rsid w:val="009A6175"/>
    <w:rsid w:val="009C1F6A"/>
    <w:rsid w:val="009D6098"/>
    <w:rsid w:val="009D6CDB"/>
    <w:rsid w:val="00A05BA2"/>
    <w:rsid w:val="00A13CC1"/>
    <w:rsid w:val="00A23CE2"/>
    <w:rsid w:val="00A37136"/>
    <w:rsid w:val="00A4354C"/>
    <w:rsid w:val="00A44132"/>
    <w:rsid w:val="00AA15B0"/>
    <w:rsid w:val="00AA20E7"/>
    <w:rsid w:val="00AB4DAC"/>
    <w:rsid w:val="00AC3656"/>
    <w:rsid w:val="00AE79CB"/>
    <w:rsid w:val="00B014F7"/>
    <w:rsid w:val="00B14179"/>
    <w:rsid w:val="00B1786D"/>
    <w:rsid w:val="00B45CEB"/>
    <w:rsid w:val="00B474A1"/>
    <w:rsid w:val="00B511C2"/>
    <w:rsid w:val="00B609EA"/>
    <w:rsid w:val="00B70D93"/>
    <w:rsid w:val="00B81AED"/>
    <w:rsid w:val="00BC3920"/>
    <w:rsid w:val="00BC4CDB"/>
    <w:rsid w:val="00BD326D"/>
    <w:rsid w:val="00BF3CF0"/>
    <w:rsid w:val="00BF578D"/>
    <w:rsid w:val="00C03493"/>
    <w:rsid w:val="00C03CF9"/>
    <w:rsid w:val="00C33F63"/>
    <w:rsid w:val="00C40A64"/>
    <w:rsid w:val="00C5378B"/>
    <w:rsid w:val="00C555F1"/>
    <w:rsid w:val="00C82C01"/>
    <w:rsid w:val="00C95A36"/>
    <w:rsid w:val="00CA0849"/>
    <w:rsid w:val="00CC34BF"/>
    <w:rsid w:val="00CD3155"/>
    <w:rsid w:val="00CE281E"/>
    <w:rsid w:val="00CF45E4"/>
    <w:rsid w:val="00D03A2B"/>
    <w:rsid w:val="00D123BE"/>
    <w:rsid w:val="00D1396C"/>
    <w:rsid w:val="00D23CBB"/>
    <w:rsid w:val="00D31DA7"/>
    <w:rsid w:val="00D3345D"/>
    <w:rsid w:val="00D70A31"/>
    <w:rsid w:val="00D81C31"/>
    <w:rsid w:val="00DA2AA5"/>
    <w:rsid w:val="00DC25DA"/>
    <w:rsid w:val="00DC7F86"/>
    <w:rsid w:val="00DD12CD"/>
    <w:rsid w:val="00DE0692"/>
    <w:rsid w:val="00DE389D"/>
    <w:rsid w:val="00DE5361"/>
    <w:rsid w:val="00E12051"/>
    <w:rsid w:val="00E205E8"/>
    <w:rsid w:val="00E26914"/>
    <w:rsid w:val="00E306CB"/>
    <w:rsid w:val="00E36636"/>
    <w:rsid w:val="00E66E51"/>
    <w:rsid w:val="00E70A94"/>
    <w:rsid w:val="00E86DDA"/>
    <w:rsid w:val="00ED1E8D"/>
    <w:rsid w:val="00EF5363"/>
    <w:rsid w:val="00F125AC"/>
    <w:rsid w:val="00F150D8"/>
    <w:rsid w:val="00F22CCC"/>
    <w:rsid w:val="00F349B2"/>
    <w:rsid w:val="00F56022"/>
    <w:rsid w:val="00F74561"/>
    <w:rsid w:val="00FB188C"/>
    <w:rsid w:val="00FB40FF"/>
    <w:rsid w:val="00FE4B35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150D8"/>
    <w:pPr>
      <w:ind w:left="720"/>
      <w:contextualSpacing/>
    </w:pPr>
  </w:style>
  <w:style w:type="paragraph" w:customStyle="1" w:styleId="Cuerpo">
    <w:name w:val="Cuerpo"/>
    <w:rsid w:val="0078127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sid w:val="00781270"/>
    <w:pPr>
      <w:pBdr>
        <w:top w:val="nil"/>
        <w:left w:val="nil"/>
        <w:bottom w:val="nil"/>
        <w:right w:val="nil"/>
        <w:between w:val="nil"/>
        <w:bar w:val="nil"/>
      </w:pBdr>
      <w:spacing w:after="75" w:line="240" w:lineRule="auto"/>
    </w:pPr>
    <w:rPr>
      <w:rFonts w:ascii="Verdana" w:eastAsia="Arial Unicode MS" w:hAnsi="Arial Unicode MS" w:cs="Arial Unicode MS"/>
      <w:color w:val="333333"/>
      <w:sz w:val="17"/>
      <w:szCs w:val="17"/>
      <w:u w:color="333333"/>
      <w:bdr w:val="nil"/>
      <w:lang w:val="es-ES_tradnl"/>
    </w:rPr>
  </w:style>
  <w:style w:type="character" w:customStyle="1" w:styleId="Hyperlink0">
    <w:name w:val="Hyperlink.0"/>
    <w:basedOn w:val="Fuentedeprrafopredeter"/>
    <w:rsid w:val="00781270"/>
    <w:rPr>
      <w:rFonts w:ascii="Verdana" w:eastAsia="Verdana" w:hAnsi="Verdana" w:cs="Verdana"/>
      <w:color w:val="C71444"/>
      <w:sz w:val="18"/>
      <w:szCs w:val="18"/>
      <w:u w:val="single" w:color="C7144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A31"/>
  </w:style>
  <w:style w:type="paragraph" w:styleId="Piedepgina">
    <w:name w:val="footer"/>
    <w:basedOn w:val="Normal"/>
    <w:link w:val="PiedepginaCar"/>
    <w:uiPriority w:val="99"/>
    <w:unhideWhenUsed/>
    <w:rsid w:val="00D70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A31"/>
  </w:style>
  <w:style w:type="table" w:customStyle="1" w:styleId="TableNormal1">
    <w:name w:val="Table Normal1"/>
    <w:rsid w:val="00D70A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3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36F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971A0C"/>
    <w:rPr>
      <w:i/>
      <w:iCs/>
    </w:rPr>
  </w:style>
  <w:style w:type="paragraph" w:styleId="Lista">
    <w:name w:val="List"/>
    <w:basedOn w:val="Normal"/>
    <w:link w:val="ListaCar"/>
    <w:rsid w:val="000517CB"/>
    <w:pPr>
      <w:spacing w:line="240" w:lineRule="auto"/>
      <w:ind w:left="283" w:hanging="283"/>
    </w:pPr>
    <w:rPr>
      <w:rFonts w:ascii="Adelle" w:eastAsia="Times New Roman" w:hAnsi="Adelle" w:cs="Times New Roman"/>
      <w:color w:val="53565A"/>
      <w:sz w:val="20"/>
      <w:szCs w:val="20"/>
      <w:lang w:val="es-ES_tradnl"/>
    </w:rPr>
  </w:style>
  <w:style w:type="character" w:customStyle="1" w:styleId="ListaCar">
    <w:name w:val="Lista Car"/>
    <w:basedOn w:val="Fuentedeprrafopredeter"/>
    <w:link w:val="Lista"/>
    <w:rsid w:val="000517CB"/>
    <w:rPr>
      <w:rFonts w:ascii="Adelle" w:eastAsia="Times New Roman" w:hAnsi="Adelle" w:cs="Times New Roman"/>
      <w:color w:val="53565A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517C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24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150D8"/>
    <w:pPr>
      <w:ind w:left="720"/>
      <w:contextualSpacing/>
    </w:pPr>
  </w:style>
  <w:style w:type="paragraph" w:customStyle="1" w:styleId="Cuerpo">
    <w:name w:val="Cuerpo"/>
    <w:rsid w:val="0078127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sid w:val="00781270"/>
    <w:pPr>
      <w:pBdr>
        <w:top w:val="nil"/>
        <w:left w:val="nil"/>
        <w:bottom w:val="nil"/>
        <w:right w:val="nil"/>
        <w:between w:val="nil"/>
        <w:bar w:val="nil"/>
      </w:pBdr>
      <w:spacing w:after="75" w:line="240" w:lineRule="auto"/>
    </w:pPr>
    <w:rPr>
      <w:rFonts w:ascii="Verdana" w:eastAsia="Arial Unicode MS" w:hAnsi="Arial Unicode MS" w:cs="Arial Unicode MS"/>
      <w:color w:val="333333"/>
      <w:sz w:val="17"/>
      <w:szCs w:val="17"/>
      <w:u w:color="333333"/>
      <w:bdr w:val="nil"/>
      <w:lang w:val="es-ES_tradnl"/>
    </w:rPr>
  </w:style>
  <w:style w:type="character" w:customStyle="1" w:styleId="Hyperlink0">
    <w:name w:val="Hyperlink.0"/>
    <w:basedOn w:val="Fuentedeprrafopredeter"/>
    <w:rsid w:val="00781270"/>
    <w:rPr>
      <w:rFonts w:ascii="Verdana" w:eastAsia="Verdana" w:hAnsi="Verdana" w:cs="Verdana"/>
      <w:color w:val="C71444"/>
      <w:sz w:val="18"/>
      <w:szCs w:val="18"/>
      <w:u w:val="single" w:color="C7144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2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0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A31"/>
  </w:style>
  <w:style w:type="paragraph" w:styleId="Piedepgina">
    <w:name w:val="footer"/>
    <w:basedOn w:val="Normal"/>
    <w:link w:val="PiedepginaCar"/>
    <w:uiPriority w:val="99"/>
    <w:unhideWhenUsed/>
    <w:rsid w:val="00D70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A31"/>
  </w:style>
  <w:style w:type="table" w:customStyle="1" w:styleId="TableNormal1">
    <w:name w:val="Table Normal1"/>
    <w:rsid w:val="00D70A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3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36F6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971A0C"/>
    <w:rPr>
      <w:i/>
      <w:iCs/>
    </w:rPr>
  </w:style>
  <w:style w:type="paragraph" w:styleId="Lista">
    <w:name w:val="List"/>
    <w:basedOn w:val="Normal"/>
    <w:link w:val="ListaCar"/>
    <w:rsid w:val="000517CB"/>
    <w:pPr>
      <w:spacing w:line="240" w:lineRule="auto"/>
      <w:ind w:left="283" w:hanging="283"/>
    </w:pPr>
    <w:rPr>
      <w:rFonts w:ascii="Adelle" w:eastAsia="Times New Roman" w:hAnsi="Adelle" w:cs="Times New Roman"/>
      <w:color w:val="53565A"/>
      <w:sz w:val="20"/>
      <w:szCs w:val="20"/>
      <w:lang w:val="es-ES_tradnl"/>
    </w:rPr>
  </w:style>
  <w:style w:type="character" w:customStyle="1" w:styleId="ListaCar">
    <w:name w:val="Lista Car"/>
    <w:basedOn w:val="Fuentedeprrafopredeter"/>
    <w:link w:val="Lista"/>
    <w:rsid w:val="000517CB"/>
    <w:rPr>
      <w:rFonts w:ascii="Adelle" w:eastAsia="Times New Roman" w:hAnsi="Adelle" w:cs="Times New Roman"/>
      <w:color w:val="53565A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517C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24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125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115">
                  <w:marLeft w:val="0"/>
                  <w:marRight w:val="0"/>
                  <w:marTop w:val="1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1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oenvioporseur.com/" TargetMode="External"/><Relationship Id="rId13" Type="http://schemas.openxmlformats.org/officeDocument/2006/relationships/hyperlink" Target="mailto:ebarrera@tinkl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cia.polo@seu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ladeprensa.seu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eur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E94F-FDF4-4042-850C-122EE1E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Ezquerro</dc:creator>
  <cp:lastModifiedBy>ebarrera</cp:lastModifiedBy>
  <cp:revision>3</cp:revision>
  <cp:lastPrinted>2016-01-28T10:48:00Z</cp:lastPrinted>
  <dcterms:created xsi:type="dcterms:W3CDTF">2016-10-20T09:05:00Z</dcterms:created>
  <dcterms:modified xsi:type="dcterms:W3CDTF">2016-10-20T09:16:00Z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